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A5317" w14:textId="77777777" w:rsidR="00A6480A" w:rsidRPr="00060BA8" w:rsidRDefault="00A6480A" w:rsidP="00060BA8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882566C" w14:textId="77777777" w:rsidR="00A6480A" w:rsidRPr="00060BA8" w:rsidRDefault="00A6480A" w:rsidP="00060BA8">
      <w:pPr>
        <w:spacing w:after="0"/>
        <w:ind w:right="52"/>
        <w:jc w:val="center"/>
        <w:rPr>
          <w:rFonts w:ascii="Times New Roman" w:hAnsi="Times New Roman"/>
          <w:sz w:val="20"/>
          <w:szCs w:val="20"/>
        </w:rPr>
      </w:pPr>
    </w:p>
    <w:p w14:paraId="25FC131E" w14:textId="515EA19D" w:rsidR="00A6480A" w:rsidRPr="00060BA8" w:rsidRDefault="00C16699" w:rsidP="00C16699">
      <w:pPr>
        <w:spacing w:after="0"/>
        <w:ind w:right="5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Lublin, 18.11.2025</w:t>
      </w:r>
    </w:p>
    <w:p w14:paraId="4024DCB2" w14:textId="77777777" w:rsidR="00C16699" w:rsidRPr="002672BB" w:rsidRDefault="00C16699" w:rsidP="00C16699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2672BB">
        <w:rPr>
          <w:rFonts w:ascii="Times New Roman" w:hAnsi="Times New Roman"/>
          <w:sz w:val="20"/>
          <w:szCs w:val="20"/>
        </w:rPr>
        <w:t>Hemplab</w:t>
      </w:r>
      <w:proofErr w:type="spellEnd"/>
      <w:r w:rsidRPr="002672BB">
        <w:rPr>
          <w:rFonts w:ascii="Times New Roman" w:hAnsi="Times New Roman"/>
          <w:sz w:val="20"/>
          <w:szCs w:val="20"/>
        </w:rPr>
        <w:t xml:space="preserve"> Spółka z ograniczoną odpowiedzialnością</w:t>
      </w:r>
    </w:p>
    <w:p w14:paraId="0CBF9BEB" w14:textId="77777777" w:rsidR="00C16699" w:rsidRPr="002672BB" w:rsidRDefault="00C16699" w:rsidP="00C16699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2672BB">
        <w:rPr>
          <w:rFonts w:ascii="Times New Roman" w:hAnsi="Times New Roman"/>
          <w:sz w:val="20"/>
          <w:szCs w:val="20"/>
        </w:rPr>
        <w:t>ul. Wrotkowska 2</w:t>
      </w:r>
    </w:p>
    <w:p w14:paraId="6002ACD1" w14:textId="2DCD4AC8" w:rsidR="00A6480A" w:rsidRPr="00060BA8" w:rsidRDefault="00C16699" w:rsidP="00C16699">
      <w:pPr>
        <w:spacing w:after="0"/>
        <w:ind w:right="52"/>
        <w:rPr>
          <w:rFonts w:ascii="Times New Roman" w:hAnsi="Times New Roman"/>
          <w:b/>
          <w:i/>
          <w:sz w:val="20"/>
          <w:szCs w:val="20"/>
        </w:rPr>
      </w:pPr>
      <w:r w:rsidRPr="002672BB">
        <w:rPr>
          <w:rFonts w:ascii="Times New Roman" w:hAnsi="Times New Roman"/>
          <w:sz w:val="20"/>
          <w:szCs w:val="20"/>
        </w:rPr>
        <w:t>20 - 469 Lublin</w:t>
      </w:r>
    </w:p>
    <w:p w14:paraId="07185866" w14:textId="77777777" w:rsidR="00C16699" w:rsidRPr="002672BB" w:rsidRDefault="00C16699" w:rsidP="00C16699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2672BB">
        <w:rPr>
          <w:rFonts w:ascii="Times New Roman" w:hAnsi="Times New Roman"/>
          <w:sz w:val="20"/>
          <w:szCs w:val="20"/>
        </w:rPr>
        <w:t>NIP: 7123350221</w:t>
      </w:r>
    </w:p>
    <w:p w14:paraId="61ACAC1C" w14:textId="77777777" w:rsidR="00A6480A" w:rsidRPr="00060BA8" w:rsidRDefault="00A6480A" w:rsidP="00060BA8">
      <w:pPr>
        <w:spacing w:after="0"/>
        <w:ind w:right="52"/>
        <w:rPr>
          <w:rFonts w:ascii="Times New Roman" w:hAnsi="Times New Roman"/>
          <w:b/>
          <w:i/>
          <w:sz w:val="20"/>
          <w:szCs w:val="20"/>
        </w:rPr>
      </w:pPr>
    </w:p>
    <w:p w14:paraId="3E94D79D" w14:textId="77777777" w:rsidR="00C16699" w:rsidRDefault="00C16699" w:rsidP="00060BA8">
      <w:pPr>
        <w:spacing w:after="0"/>
        <w:ind w:right="52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38539460" w14:textId="69441F4E" w:rsidR="00A6480A" w:rsidRPr="00060BA8" w:rsidRDefault="00A6480A" w:rsidP="00060BA8">
      <w:pPr>
        <w:spacing w:after="0"/>
        <w:ind w:right="52"/>
        <w:jc w:val="center"/>
        <w:rPr>
          <w:rFonts w:ascii="Times New Roman" w:hAnsi="Times New Roman"/>
          <w:b/>
          <w:i/>
          <w:sz w:val="20"/>
          <w:szCs w:val="20"/>
        </w:rPr>
      </w:pPr>
      <w:r w:rsidRPr="00060BA8">
        <w:rPr>
          <w:rFonts w:ascii="Times New Roman" w:hAnsi="Times New Roman"/>
          <w:b/>
          <w:i/>
          <w:sz w:val="20"/>
          <w:szCs w:val="20"/>
        </w:rPr>
        <w:t xml:space="preserve">Informacja do zapytania ofertowego z dnia </w:t>
      </w:r>
      <w:r w:rsidR="00C16699">
        <w:rPr>
          <w:rFonts w:ascii="Times New Roman" w:hAnsi="Times New Roman"/>
          <w:b/>
          <w:i/>
          <w:sz w:val="20"/>
          <w:szCs w:val="20"/>
        </w:rPr>
        <w:t>5.11</w:t>
      </w:r>
      <w:r w:rsidR="00932485" w:rsidRPr="00060BA8">
        <w:rPr>
          <w:rFonts w:ascii="Times New Roman" w:hAnsi="Times New Roman"/>
          <w:b/>
          <w:i/>
          <w:sz w:val="20"/>
          <w:szCs w:val="20"/>
        </w:rPr>
        <w:t>.2025</w:t>
      </w:r>
    </w:p>
    <w:p w14:paraId="796FF76B" w14:textId="77777777" w:rsidR="00A6480A" w:rsidRPr="00060BA8" w:rsidRDefault="00A6480A" w:rsidP="00060BA8">
      <w:pPr>
        <w:spacing w:after="0"/>
        <w:ind w:firstLine="567"/>
        <w:rPr>
          <w:rFonts w:ascii="Times New Roman" w:hAnsi="Times New Roman"/>
          <w:sz w:val="20"/>
          <w:szCs w:val="20"/>
        </w:rPr>
      </w:pPr>
    </w:p>
    <w:p w14:paraId="5773CE30" w14:textId="203E0381" w:rsidR="00A6480A" w:rsidRPr="00C16699" w:rsidRDefault="00A6480A" w:rsidP="00C16699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060BA8">
        <w:rPr>
          <w:rFonts w:ascii="Times New Roman" w:hAnsi="Times New Roman"/>
          <w:sz w:val="20"/>
          <w:szCs w:val="20"/>
        </w:rPr>
        <w:t xml:space="preserve">W toku postępowania ofertowego w ramach </w:t>
      </w:r>
      <w:r w:rsidR="00C16699" w:rsidRPr="00C16699">
        <w:rPr>
          <w:rFonts w:ascii="Times New Roman" w:hAnsi="Times New Roman"/>
          <w:sz w:val="20"/>
          <w:szCs w:val="20"/>
        </w:rPr>
        <w:t>programu Fundusze Europejskie dla Nowoczesnej Gospodarki 2021-2027</w:t>
      </w:r>
      <w:r w:rsidR="00C16699">
        <w:rPr>
          <w:rFonts w:ascii="Times New Roman" w:hAnsi="Times New Roman"/>
          <w:sz w:val="20"/>
          <w:szCs w:val="20"/>
        </w:rPr>
        <w:t xml:space="preserve">, </w:t>
      </w:r>
      <w:r w:rsidR="00C16699" w:rsidRPr="00C16699">
        <w:rPr>
          <w:rFonts w:ascii="Times New Roman" w:hAnsi="Times New Roman"/>
          <w:sz w:val="20"/>
          <w:szCs w:val="20"/>
        </w:rPr>
        <w:t>Działani</w:t>
      </w:r>
      <w:r w:rsidR="00C16699">
        <w:rPr>
          <w:rFonts w:ascii="Times New Roman" w:hAnsi="Times New Roman"/>
          <w:sz w:val="20"/>
          <w:szCs w:val="20"/>
        </w:rPr>
        <w:t>e</w:t>
      </w:r>
      <w:r w:rsidR="00C16699" w:rsidRPr="00C16699">
        <w:rPr>
          <w:rFonts w:ascii="Times New Roman" w:hAnsi="Times New Roman"/>
          <w:sz w:val="20"/>
          <w:szCs w:val="20"/>
        </w:rPr>
        <w:t xml:space="preserve"> 3.01 Kredyt Ekologiczny</w:t>
      </w:r>
      <w:r w:rsidR="006B67B2" w:rsidRPr="00060BA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6699" w:rsidRPr="002672BB">
        <w:rPr>
          <w:rFonts w:ascii="Times New Roman" w:hAnsi="Times New Roman"/>
          <w:sz w:val="20"/>
          <w:szCs w:val="20"/>
        </w:rPr>
        <w:t>Hemplab</w:t>
      </w:r>
      <w:proofErr w:type="spellEnd"/>
      <w:r w:rsidR="00C16699" w:rsidRPr="002672BB">
        <w:rPr>
          <w:rFonts w:ascii="Times New Roman" w:hAnsi="Times New Roman"/>
          <w:sz w:val="20"/>
          <w:szCs w:val="20"/>
        </w:rPr>
        <w:t xml:space="preserve"> Spółka z ograniczoną odpowiedzialnością</w:t>
      </w:r>
      <w:r w:rsidR="00C16699">
        <w:rPr>
          <w:rFonts w:ascii="Times New Roman" w:hAnsi="Times New Roman"/>
          <w:sz w:val="20"/>
          <w:szCs w:val="20"/>
        </w:rPr>
        <w:t xml:space="preserve"> </w:t>
      </w:r>
      <w:r w:rsidRPr="00060BA8">
        <w:rPr>
          <w:rFonts w:ascii="Times New Roman" w:hAnsi="Times New Roman"/>
          <w:sz w:val="20"/>
          <w:szCs w:val="20"/>
        </w:rPr>
        <w:t>informuje o zmianach do zapytania ofertowego:</w:t>
      </w:r>
    </w:p>
    <w:p w14:paraId="10B9ED45" w14:textId="77777777" w:rsidR="00A6480A" w:rsidRPr="00060BA8" w:rsidRDefault="00A6480A" w:rsidP="00060BA8">
      <w:pPr>
        <w:tabs>
          <w:tab w:val="left" w:pos="-142"/>
          <w:tab w:val="left" w:pos="0"/>
        </w:tabs>
        <w:spacing w:after="0"/>
        <w:rPr>
          <w:rFonts w:ascii="Times New Roman" w:hAnsi="Times New Roman"/>
          <w:sz w:val="20"/>
          <w:szCs w:val="20"/>
        </w:rPr>
      </w:pPr>
    </w:p>
    <w:p w14:paraId="58E27F9C" w14:textId="393FF1A7" w:rsidR="00EA7784" w:rsidRPr="004E69FD" w:rsidRDefault="00EA7784" w:rsidP="00EA7784">
      <w:pPr>
        <w:pStyle w:val="Akapitzlist"/>
        <w:numPr>
          <w:ilvl w:val="0"/>
          <w:numId w:val="7"/>
        </w:numPr>
        <w:tabs>
          <w:tab w:val="left" w:pos="-142"/>
          <w:tab w:val="left" w:pos="0"/>
        </w:tabs>
        <w:spacing w:after="0" w:line="276" w:lineRule="auto"/>
        <w:ind w:left="709" w:right="0" w:hanging="567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4E69FD">
        <w:rPr>
          <w:rFonts w:ascii="Times New Roman" w:hAnsi="Times New Roman" w:cs="Times New Roman"/>
          <w:bCs/>
          <w:sz w:val="20"/>
          <w:szCs w:val="20"/>
          <w:u w:val="single"/>
        </w:rPr>
        <w:t>Zmianie ulega parametr określon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y</w:t>
      </w:r>
      <w:r w:rsidRPr="004E69FD">
        <w:rPr>
          <w:rFonts w:ascii="Times New Roman" w:hAnsi="Times New Roman" w:cs="Times New Roman"/>
          <w:bCs/>
          <w:sz w:val="20"/>
          <w:szCs w:val="20"/>
          <w:u w:val="single"/>
        </w:rPr>
        <w:t xml:space="preserve"> w pkt 3 zapytania ofertowego  – Przedmiot zamówienia </w:t>
      </w:r>
    </w:p>
    <w:p w14:paraId="6FCF5244" w14:textId="77777777" w:rsidR="00EA7784" w:rsidRDefault="00C16699" w:rsidP="00EA7784">
      <w:pPr>
        <w:pStyle w:val="Akapitzlist"/>
        <w:tabs>
          <w:tab w:val="left" w:pos="-142"/>
          <w:tab w:val="left" w:pos="0"/>
        </w:tabs>
        <w:spacing w:after="0" w:line="276" w:lineRule="auto"/>
        <w:ind w:left="709" w:right="0" w:firstLine="0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 xml:space="preserve">dla pozycji. 2 Wymiana oświetlenia: </w:t>
      </w:r>
    </w:p>
    <w:p w14:paraId="67B4CE91" w14:textId="77777777" w:rsidR="00EA7784" w:rsidRDefault="00EA7784" w:rsidP="00EA7784">
      <w:pPr>
        <w:pStyle w:val="Akapitzlist"/>
        <w:tabs>
          <w:tab w:val="left" w:pos="-142"/>
          <w:tab w:val="left" w:pos="0"/>
        </w:tabs>
        <w:spacing w:after="0" w:line="276" w:lineRule="auto"/>
        <w:ind w:left="709" w:right="0" w:firstLine="0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34C24F78" w14:textId="35DACE50" w:rsidR="00EA7784" w:rsidRPr="00060BA8" w:rsidRDefault="00EA7784" w:rsidP="00EA7784">
      <w:pPr>
        <w:pStyle w:val="Akapitzlist"/>
        <w:tabs>
          <w:tab w:val="left" w:pos="-142"/>
          <w:tab w:val="left" w:pos="0"/>
        </w:tabs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60BA8">
        <w:rPr>
          <w:rFonts w:ascii="Times New Roman" w:hAnsi="Times New Roman" w:cs="Times New Roman"/>
          <w:sz w:val="20"/>
          <w:szCs w:val="20"/>
          <w:u w:val="single"/>
        </w:rPr>
        <w:t>Było:</w:t>
      </w:r>
    </w:p>
    <w:p w14:paraId="47D01DC6" w14:textId="7F93E493" w:rsidR="004E69FD" w:rsidRDefault="00C16699" w:rsidP="00EA7784">
      <w:pPr>
        <w:pStyle w:val="Akapitzlist"/>
        <w:tabs>
          <w:tab w:val="left" w:pos="-142"/>
          <w:tab w:val="left" w:pos="0"/>
        </w:tabs>
        <w:spacing w:after="0" w:line="276" w:lineRule="auto"/>
        <w:ind w:left="709" w:right="0" w:firstLine="0"/>
        <w:rPr>
          <w:rFonts w:ascii="Times New Roman" w:hAnsi="Times New Roman" w:cs="Times New Roman"/>
          <w:sz w:val="20"/>
          <w:szCs w:val="20"/>
        </w:rPr>
      </w:pPr>
      <w:r w:rsidRPr="002672BB">
        <w:rPr>
          <w:rFonts w:ascii="Times New Roman" w:hAnsi="Times New Roman" w:cs="Times New Roman"/>
          <w:sz w:val="20"/>
          <w:szCs w:val="20"/>
        </w:rPr>
        <w:t>trwałość źródeł LED nie mniej niż 100 000h,</w:t>
      </w:r>
    </w:p>
    <w:p w14:paraId="285C45C6" w14:textId="77777777" w:rsidR="00EA7784" w:rsidRDefault="00EA7784" w:rsidP="00EA7784">
      <w:pPr>
        <w:pStyle w:val="Akapitzlist"/>
        <w:tabs>
          <w:tab w:val="left" w:pos="-142"/>
          <w:tab w:val="left" w:pos="0"/>
        </w:tabs>
        <w:spacing w:after="0" w:line="276" w:lineRule="auto"/>
        <w:ind w:left="709" w:right="0" w:firstLine="0"/>
        <w:rPr>
          <w:rFonts w:ascii="Times New Roman" w:hAnsi="Times New Roman" w:cs="Times New Roman"/>
          <w:sz w:val="20"/>
          <w:szCs w:val="20"/>
        </w:rPr>
      </w:pPr>
    </w:p>
    <w:p w14:paraId="7AE78B7D" w14:textId="64F2B596" w:rsidR="00EA7784" w:rsidRPr="00EA7784" w:rsidRDefault="00EA7784" w:rsidP="00EA7784">
      <w:pPr>
        <w:pStyle w:val="Akapitzlist"/>
        <w:tabs>
          <w:tab w:val="left" w:pos="-142"/>
          <w:tab w:val="left" w:pos="0"/>
        </w:tabs>
        <w:spacing w:after="0" w:line="276" w:lineRule="auto"/>
        <w:ind w:left="709" w:right="0" w:firstLine="0"/>
        <w:rPr>
          <w:rFonts w:ascii="Times New Roman" w:hAnsi="Times New Roman" w:cs="Times New Roman"/>
          <w:sz w:val="20"/>
          <w:szCs w:val="20"/>
          <w:u w:val="single"/>
        </w:rPr>
      </w:pPr>
      <w:r w:rsidRPr="00EA7784">
        <w:rPr>
          <w:rFonts w:ascii="Times New Roman" w:hAnsi="Times New Roman" w:cs="Times New Roman"/>
          <w:sz w:val="20"/>
          <w:szCs w:val="20"/>
          <w:u w:val="single"/>
        </w:rPr>
        <w:t>Jest:</w:t>
      </w:r>
    </w:p>
    <w:p w14:paraId="0EE12D3D" w14:textId="13B0A646" w:rsidR="00EA7784" w:rsidRPr="004E69FD" w:rsidRDefault="00EA7784" w:rsidP="00EA7784">
      <w:pPr>
        <w:pStyle w:val="Akapitzlist"/>
        <w:tabs>
          <w:tab w:val="left" w:pos="-142"/>
          <w:tab w:val="left" w:pos="0"/>
        </w:tabs>
        <w:spacing w:after="0" w:line="276" w:lineRule="auto"/>
        <w:ind w:left="709" w:right="0" w:firstLine="0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EA7784">
        <w:rPr>
          <w:rFonts w:ascii="Times New Roman" w:hAnsi="Times New Roman" w:cs="Times New Roman"/>
          <w:sz w:val="20"/>
          <w:szCs w:val="20"/>
        </w:rPr>
        <w:t>moc znamionowa pojedynczej oprawy nie większa niż 36 W</w:t>
      </w:r>
    </w:p>
    <w:p w14:paraId="171C1D84" w14:textId="77777777" w:rsidR="007F0495" w:rsidRPr="00060BA8" w:rsidRDefault="007F0495" w:rsidP="00060BA8">
      <w:pPr>
        <w:pStyle w:val="srodekgruby"/>
        <w:spacing w:after="0" w:line="276" w:lineRule="auto"/>
        <w:ind w:left="720"/>
        <w:jc w:val="both"/>
        <w:rPr>
          <w:b/>
          <w:sz w:val="20"/>
          <w:szCs w:val="20"/>
        </w:rPr>
      </w:pPr>
    </w:p>
    <w:p w14:paraId="2CA4FEF6" w14:textId="77777777" w:rsidR="00792238" w:rsidRPr="00060BA8" w:rsidRDefault="007F0495" w:rsidP="00060BA8">
      <w:pPr>
        <w:pStyle w:val="Akapitzlist"/>
        <w:numPr>
          <w:ilvl w:val="0"/>
          <w:numId w:val="7"/>
        </w:numPr>
        <w:tabs>
          <w:tab w:val="left" w:pos="-142"/>
          <w:tab w:val="left" w:pos="0"/>
        </w:tabs>
        <w:spacing w:after="0" w:line="276" w:lineRule="auto"/>
        <w:ind w:left="709" w:right="0" w:hanging="567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060BA8">
        <w:rPr>
          <w:rFonts w:ascii="Times New Roman" w:hAnsi="Times New Roman" w:cs="Times New Roman"/>
          <w:sz w:val="20"/>
          <w:szCs w:val="20"/>
          <w:u w:val="single"/>
        </w:rPr>
        <w:t>Zmianie ulega termin nadsyłania ofert</w:t>
      </w:r>
      <w:r w:rsidR="006B67B2" w:rsidRPr="00060BA8">
        <w:rPr>
          <w:rFonts w:ascii="Times New Roman" w:hAnsi="Times New Roman" w:cs="Times New Roman"/>
          <w:sz w:val="20"/>
          <w:szCs w:val="20"/>
          <w:u w:val="single"/>
        </w:rPr>
        <w:t xml:space="preserve"> - </w:t>
      </w:r>
      <w:r w:rsidR="00792238" w:rsidRPr="00060BA8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pkt 9 </w:t>
      </w:r>
      <w:proofErr w:type="spellStart"/>
      <w:r w:rsidR="00792238" w:rsidRPr="00060BA8">
        <w:rPr>
          <w:rFonts w:ascii="Times New Roman" w:hAnsi="Times New Roman" w:cs="Times New Roman"/>
          <w:color w:val="auto"/>
          <w:sz w:val="20"/>
          <w:szCs w:val="20"/>
          <w:lang w:eastAsia="en-US"/>
        </w:rPr>
        <w:t>ppkt</w:t>
      </w:r>
      <w:proofErr w:type="spellEnd"/>
      <w:r w:rsidR="00792238" w:rsidRPr="00060BA8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1 otrzymuje brzmienie:</w:t>
      </w:r>
    </w:p>
    <w:p w14:paraId="50D5EB13" w14:textId="77777777" w:rsidR="00792238" w:rsidRPr="00060BA8" w:rsidRDefault="00792238" w:rsidP="00060BA8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4954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979"/>
      </w:tblGrid>
      <w:tr w:rsidR="00792238" w:rsidRPr="00060BA8" w14:paraId="7EC362F1" w14:textId="77777777" w:rsidTr="00792238">
        <w:trPr>
          <w:tblCellSpacing w:w="15" w:type="dxa"/>
          <w:jc w:val="center"/>
        </w:trPr>
        <w:tc>
          <w:tcPr>
            <w:tcW w:w="4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A80B39" w14:textId="77777777" w:rsidR="00792238" w:rsidRPr="00060BA8" w:rsidRDefault="00792238" w:rsidP="00060BA8">
            <w:pPr>
              <w:pStyle w:val="redniasiatka1akcent21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060BA8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9. Miejsce i termin złożenia oferty, osoba do kontaktu </w:t>
            </w:r>
          </w:p>
        </w:tc>
      </w:tr>
    </w:tbl>
    <w:p w14:paraId="28B7C491" w14:textId="3B45C55B" w:rsidR="006B67B2" w:rsidRPr="00060BA8" w:rsidRDefault="006B67B2" w:rsidP="00060BA8">
      <w:pPr>
        <w:numPr>
          <w:ilvl w:val="0"/>
          <w:numId w:val="12"/>
        </w:numPr>
        <w:spacing w:after="0"/>
        <w:ind w:left="426"/>
        <w:contextualSpacing/>
        <w:jc w:val="both"/>
        <w:rPr>
          <w:rFonts w:ascii="Times New Roman" w:hAnsi="Times New Roman"/>
          <w:color w:val="FF0000"/>
          <w:sz w:val="20"/>
          <w:szCs w:val="20"/>
        </w:rPr>
      </w:pPr>
      <w:r w:rsidRPr="00060BA8">
        <w:rPr>
          <w:rFonts w:ascii="Times New Roman" w:hAnsi="Times New Roman"/>
          <w:bCs/>
          <w:sz w:val="20"/>
          <w:szCs w:val="20"/>
        </w:rPr>
        <w:t xml:space="preserve">Ofertę zgodną z załączonym formularzem i niniejszym zapytaniem ofertowym należy złożyć w terminie do dnia </w:t>
      </w:r>
      <w:r w:rsidR="00C16699">
        <w:rPr>
          <w:rFonts w:ascii="Times New Roman" w:hAnsi="Times New Roman"/>
          <w:b/>
          <w:bCs/>
          <w:sz w:val="20"/>
          <w:szCs w:val="20"/>
        </w:rPr>
        <w:t>21.11</w:t>
      </w:r>
      <w:r w:rsidRPr="00060BA8">
        <w:rPr>
          <w:rFonts w:ascii="Times New Roman" w:hAnsi="Times New Roman"/>
          <w:b/>
          <w:bCs/>
          <w:sz w:val="20"/>
          <w:szCs w:val="20"/>
        </w:rPr>
        <w:t>.2025r.</w:t>
      </w:r>
    </w:p>
    <w:p w14:paraId="2CFCC2D2" w14:textId="77777777" w:rsidR="00C51907" w:rsidRPr="00060BA8" w:rsidRDefault="00C51907" w:rsidP="00060BA8">
      <w:pPr>
        <w:jc w:val="both"/>
        <w:rPr>
          <w:rFonts w:ascii="Times New Roman" w:hAnsi="Times New Roman"/>
          <w:sz w:val="20"/>
          <w:szCs w:val="20"/>
        </w:rPr>
      </w:pPr>
    </w:p>
    <w:p w14:paraId="77CACB73" w14:textId="77777777" w:rsidR="00060BA8" w:rsidRPr="00060BA8" w:rsidRDefault="00060BA8" w:rsidP="00060BA8">
      <w:pPr>
        <w:pStyle w:val="Akapitzlist"/>
        <w:numPr>
          <w:ilvl w:val="0"/>
          <w:numId w:val="7"/>
        </w:numPr>
        <w:tabs>
          <w:tab w:val="left" w:pos="-142"/>
          <w:tab w:val="left" w:pos="0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060BA8">
        <w:rPr>
          <w:rFonts w:ascii="Times New Roman" w:hAnsi="Times New Roman" w:cs="Times New Roman"/>
          <w:bCs/>
          <w:sz w:val="20"/>
          <w:szCs w:val="20"/>
        </w:rPr>
        <w:t>Zamawiający zamieszcza zaktualizowane Zapytanie ofertowe  z uwzględnieniem zmian.</w:t>
      </w:r>
    </w:p>
    <w:p w14:paraId="39EC00D3" w14:textId="77777777" w:rsidR="00060BA8" w:rsidRPr="00060BA8" w:rsidRDefault="00060BA8" w:rsidP="00060BA8">
      <w:pPr>
        <w:ind w:left="360"/>
        <w:jc w:val="both"/>
        <w:rPr>
          <w:rFonts w:ascii="Times New Roman" w:hAnsi="Times New Roman"/>
          <w:sz w:val="20"/>
          <w:szCs w:val="20"/>
        </w:rPr>
      </w:pPr>
    </w:p>
    <w:sectPr w:rsidR="00060BA8" w:rsidRPr="00060BA8" w:rsidSect="005027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95FB9" w14:textId="77777777" w:rsidR="003622F9" w:rsidRDefault="003622F9" w:rsidP="00A6480A">
      <w:pPr>
        <w:spacing w:after="0" w:line="240" w:lineRule="auto"/>
      </w:pPr>
      <w:r>
        <w:separator/>
      </w:r>
    </w:p>
  </w:endnote>
  <w:endnote w:type="continuationSeparator" w:id="0">
    <w:p w14:paraId="0FBCB6FE" w14:textId="77777777" w:rsidR="003622F9" w:rsidRDefault="003622F9" w:rsidP="00A6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E9BAB" w14:textId="77777777" w:rsidR="003622F9" w:rsidRDefault="003622F9" w:rsidP="00A6480A">
      <w:pPr>
        <w:spacing w:after="0" w:line="240" w:lineRule="auto"/>
      </w:pPr>
      <w:r>
        <w:separator/>
      </w:r>
    </w:p>
  </w:footnote>
  <w:footnote w:type="continuationSeparator" w:id="0">
    <w:p w14:paraId="2002E82B" w14:textId="77777777" w:rsidR="003622F9" w:rsidRDefault="003622F9" w:rsidP="00A6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A267" w14:textId="280FDC4F" w:rsidR="00C16699" w:rsidRPr="0004024D" w:rsidRDefault="00C16699" w:rsidP="00C16699">
    <w:pPr>
      <w:pStyle w:val="Nagwek"/>
    </w:pPr>
    <w:bookmarkStart w:id="0" w:name="_Hlk212102126"/>
    <w:r w:rsidRPr="00155881">
      <w:rPr>
        <w:noProof/>
      </w:rPr>
      <w:drawing>
        <wp:inline distT="0" distB="0" distL="0" distR="0" wp14:anchorId="605FB737" wp14:editId="238E6044">
          <wp:extent cx="5737860" cy="548640"/>
          <wp:effectExtent l="0" t="0" r="0" b="3810"/>
          <wp:docPr id="1234717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2A5F454" w14:textId="624679AF" w:rsidR="00A6480A" w:rsidRPr="00C16699" w:rsidRDefault="00A6480A" w:rsidP="00C16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66E20"/>
    <w:multiLevelType w:val="multilevel"/>
    <w:tmpl w:val="076629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34DE0"/>
    <w:multiLevelType w:val="hybridMultilevel"/>
    <w:tmpl w:val="008423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D69FB"/>
    <w:multiLevelType w:val="hybridMultilevel"/>
    <w:tmpl w:val="2116B10E"/>
    <w:lvl w:ilvl="0" w:tplc="E05E09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18A5"/>
    <w:multiLevelType w:val="hybridMultilevel"/>
    <w:tmpl w:val="619E7898"/>
    <w:lvl w:ilvl="0" w:tplc="202A4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95119"/>
    <w:multiLevelType w:val="hybridMultilevel"/>
    <w:tmpl w:val="29003146"/>
    <w:lvl w:ilvl="0" w:tplc="5DCA70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31E3F"/>
    <w:multiLevelType w:val="hybridMultilevel"/>
    <w:tmpl w:val="3976D34A"/>
    <w:lvl w:ilvl="0" w:tplc="202A4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A4DBE"/>
    <w:multiLevelType w:val="hybridMultilevel"/>
    <w:tmpl w:val="77F8C8E6"/>
    <w:lvl w:ilvl="0" w:tplc="283E33CC">
      <w:start w:val="1"/>
      <w:numFmt w:val="upperRoman"/>
      <w:lvlText w:val="%1."/>
      <w:lvlJc w:val="left"/>
      <w:pPr>
        <w:ind w:left="143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2425D5F"/>
    <w:multiLevelType w:val="hybridMultilevel"/>
    <w:tmpl w:val="008423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5753A"/>
    <w:multiLevelType w:val="hybridMultilevel"/>
    <w:tmpl w:val="197C33B6"/>
    <w:lvl w:ilvl="0" w:tplc="3522C0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C47C2"/>
    <w:multiLevelType w:val="hybridMultilevel"/>
    <w:tmpl w:val="4C608B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95771"/>
    <w:multiLevelType w:val="hybridMultilevel"/>
    <w:tmpl w:val="6434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634A3"/>
    <w:multiLevelType w:val="hybridMultilevel"/>
    <w:tmpl w:val="74C4F7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ACF53BE"/>
    <w:multiLevelType w:val="hybridMultilevel"/>
    <w:tmpl w:val="58343F9A"/>
    <w:lvl w:ilvl="0" w:tplc="6316CD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45A2A"/>
    <w:multiLevelType w:val="hybridMultilevel"/>
    <w:tmpl w:val="CAD28BC2"/>
    <w:lvl w:ilvl="0" w:tplc="2946D0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D4FD5"/>
    <w:multiLevelType w:val="hybridMultilevel"/>
    <w:tmpl w:val="C6401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63B91"/>
    <w:multiLevelType w:val="hybridMultilevel"/>
    <w:tmpl w:val="CEB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69252B"/>
    <w:multiLevelType w:val="hybridMultilevel"/>
    <w:tmpl w:val="4D66BD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78985559">
    <w:abstractNumId w:val="3"/>
  </w:num>
  <w:num w:numId="2" w16cid:durableId="1894609703">
    <w:abstractNumId w:val="9"/>
  </w:num>
  <w:num w:numId="3" w16cid:durableId="976569674">
    <w:abstractNumId w:val="16"/>
  </w:num>
  <w:num w:numId="4" w16cid:durableId="1274482055">
    <w:abstractNumId w:val="5"/>
  </w:num>
  <w:num w:numId="5" w16cid:durableId="658778057">
    <w:abstractNumId w:val="15"/>
  </w:num>
  <w:num w:numId="6" w16cid:durableId="355280351">
    <w:abstractNumId w:val="6"/>
  </w:num>
  <w:num w:numId="7" w16cid:durableId="1768189742">
    <w:abstractNumId w:val="8"/>
  </w:num>
  <w:num w:numId="8" w16cid:durableId="1973124900">
    <w:abstractNumId w:val="14"/>
  </w:num>
  <w:num w:numId="9" w16cid:durableId="1223559637">
    <w:abstractNumId w:val="2"/>
  </w:num>
  <w:num w:numId="10" w16cid:durableId="1705789714">
    <w:abstractNumId w:val="11"/>
  </w:num>
  <w:num w:numId="11" w16cid:durableId="2581492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6076739">
    <w:abstractNumId w:val="13"/>
  </w:num>
  <w:num w:numId="13" w16cid:durableId="18930742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6900125">
    <w:abstractNumId w:val="1"/>
  </w:num>
  <w:num w:numId="15" w16cid:durableId="1485510595">
    <w:abstractNumId w:val="7"/>
  </w:num>
  <w:num w:numId="16" w16cid:durableId="1711299286">
    <w:abstractNumId w:val="0"/>
  </w:num>
  <w:num w:numId="17" w16cid:durableId="12755553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B7"/>
    <w:rsid w:val="00060BA8"/>
    <w:rsid w:val="00061C69"/>
    <w:rsid w:val="0008730E"/>
    <w:rsid w:val="000A2CDA"/>
    <w:rsid w:val="000D3221"/>
    <w:rsid w:val="0012351D"/>
    <w:rsid w:val="00123BC0"/>
    <w:rsid w:val="00132AB6"/>
    <w:rsid w:val="00174B41"/>
    <w:rsid w:val="001A2C82"/>
    <w:rsid w:val="001D5793"/>
    <w:rsid w:val="00274203"/>
    <w:rsid w:val="002A3170"/>
    <w:rsid w:val="002C3BF2"/>
    <w:rsid w:val="002C764E"/>
    <w:rsid w:val="002F7CB7"/>
    <w:rsid w:val="0032476F"/>
    <w:rsid w:val="003325B0"/>
    <w:rsid w:val="003622F9"/>
    <w:rsid w:val="00383E58"/>
    <w:rsid w:val="003C521C"/>
    <w:rsid w:val="003E7DE7"/>
    <w:rsid w:val="004E3297"/>
    <w:rsid w:val="004E69FD"/>
    <w:rsid w:val="004F2F49"/>
    <w:rsid w:val="005027B3"/>
    <w:rsid w:val="00522565"/>
    <w:rsid w:val="00523ACA"/>
    <w:rsid w:val="00561BAA"/>
    <w:rsid w:val="005813FF"/>
    <w:rsid w:val="005E4CF8"/>
    <w:rsid w:val="006466F4"/>
    <w:rsid w:val="006B67B2"/>
    <w:rsid w:val="007001FC"/>
    <w:rsid w:val="00742D0E"/>
    <w:rsid w:val="0076487C"/>
    <w:rsid w:val="00770D54"/>
    <w:rsid w:val="00792238"/>
    <w:rsid w:val="007B3E3C"/>
    <w:rsid w:val="007F0495"/>
    <w:rsid w:val="00801AAB"/>
    <w:rsid w:val="00805915"/>
    <w:rsid w:val="008C03A3"/>
    <w:rsid w:val="008E3709"/>
    <w:rsid w:val="008E6F12"/>
    <w:rsid w:val="00906033"/>
    <w:rsid w:val="00932485"/>
    <w:rsid w:val="00943CCD"/>
    <w:rsid w:val="00A32C22"/>
    <w:rsid w:val="00A37CDB"/>
    <w:rsid w:val="00A6480A"/>
    <w:rsid w:val="00A84B1D"/>
    <w:rsid w:val="00AF2451"/>
    <w:rsid w:val="00B26A1F"/>
    <w:rsid w:val="00B31CB6"/>
    <w:rsid w:val="00B72B3F"/>
    <w:rsid w:val="00BB5817"/>
    <w:rsid w:val="00BC0F57"/>
    <w:rsid w:val="00C16699"/>
    <w:rsid w:val="00C45D87"/>
    <w:rsid w:val="00C5133F"/>
    <w:rsid w:val="00C51907"/>
    <w:rsid w:val="00C63F3F"/>
    <w:rsid w:val="00CA5CC2"/>
    <w:rsid w:val="00CE32E6"/>
    <w:rsid w:val="00CF5DF4"/>
    <w:rsid w:val="00D22B9E"/>
    <w:rsid w:val="00D66AC8"/>
    <w:rsid w:val="00D7125D"/>
    <w:rsid w:val="00D71417"/>
    <w:rsid w:val="00D720E3"/>
    <w:rsid w:val="00DB7DB3"/>
    <w:rsid w:val="00E144F0"/>
    <w:rsid w:val="00E242F5"/>
    <w:rsid w:val="00E36D6F"/>
    <w:rsid w:val="00E374A4"/>
    <w:rsid w:val="00E47E56"/>
    <w:rsid w:val="00E705A5"/>
    <w:rsid w:val="00E75209"/>
    <w:rsid w:val="00E96600"/>
    <w:rsid w:val="00EA2846"/>
    <w:rsid w:val="00EA7784"/>
    <w:rsid w:val="00ED6DD5"/>
    <w:rsid w:val="00F33B66"/>
    <w:rsid w:val="00F43C4E"/>
    <w:rsid w:val="00F91D35"/>
    <w:rsid w:val="00FC4762"/>
    <w:rsid w:val="00FD210A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ADE086"/>
  <w15:docId w15:val="{AAABA523-CEA7-4865-B6DE-3DB7307D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uiPriority w:val="99"/>
    <w:rsid w:val="002F7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6480A"/>
    <w:pPr>
      <w:suppressAutoHyphens/>
      <w:spacing w:after="108" w:line="254" w:lineRule="auto"/>
      <w:ind w:left="720" w:right="50" w:hanging="10"/>
      <w:contextualSpacing/>
      <w:jc w:val="both"/>
    </w:pPr>
    <w:rPr>
      <w:rFonts w:cs="Calibri"/>
      <w:color w:val="0000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6480A"/>
    <w:rPr>
      <w:rFonts w:cs="Calibri"/>
      <w:color w:val="000000"/>
    </w:rPr>
  </w:style>
  <w:style w:type="paragraph" w:customStyle="1" w:styleId="srodekgruby">
    <w:name w:val="srodek gruby"/>
    <w:basedOn w:val="Normalny"/>
    <w:rsid w:val="00A6480A"/>
    <w:pPr>
      <w:spacing w:after="280" w:line="240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8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480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648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6480A"/>
    <w:rPr>
      <w:lang w:eastAsia="en-US"/>
    </w:rPr>
  </w:style>
  <w:style w:type="paragraph" w:customStyle="1" w:styleId="redniasiatka1akcent21">
    <w:name w:val="Średnia siatka 1 — akcent 21"/>
    <w:basedOn w:val="Normalny"/>
    <w:qFormat/>
    <w:rsid w:val="00792238"/>
    <w:pPr>
      <w:ind w:left="720"/>
      <w:contextualSpacing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060B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0BA8"/>
    <w:pPr>
      <w:spacing w:after="160" w:line="240" w:lineRule="auto"/>
    </w:pPr>
    <w:rPr>
      <w:kern w:val="2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60BA8"/>
    <w:rPr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BA8"/>
    <w:pPr>
      <w:spacing w:after="200" w:line="276" w:lineRule="auto"/>
    </w:pPr>
    <w:rPr>
      <w:b/>
      <w:bCs/>
      <w:kern w:val="0"/>
    </w:rPr>
  </w:style>
  <w:style w:type="character" w:customStyle="1" w:styleId="TematkomentarzaZnak">
    <w:name w:val="Temat komentarza Znak"/>
    <w:link w:val="Tematkomentarza"/>
    <w:uiPriority w:val="99"/>
    <w:semiHidden/>
    <w:rsid w:val="00060BA8"/>
    <w:rPr>
      <w:b/>
      <w:bCs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Anna Świech</cp:lastModifiedBy>
  <cp:revision>8</cp:revision>
  <cp:lastPrinted>2020-11-10T10:22:00Z</cp:lastPrinted>
  <dcterms:created xsi:type="dcterms:W3CDTF">2025-07-14T11:43:00Z</dcterms:created>
  <dcterms:modified xsi:type="dcterms:W3CDTF">2025-11-18T13:44:00Z</dcterms:modified>
</cp:coreProperties>
</file>